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1788" w14:textId="77777777" w:rsidR="00E37D92" w:rsidRDefault="00612099" w:rsidP="00612099">
      <w:pPr>
        <w:rPr>
          <w:b/>
          <w:bCs/>
        </w:rPr>
      </w:pPr>
      <w:r w:rsidRPr="00F40CDF">
        <w:rPr>
          <w:b/>
          <w:bCs/>
        </w:rPr>
        <w:t xml:space="preserve">SKCH: </w:t>
      </w:r>
      <w:r w:rsidR="00E37D92" w:rsidRPr="00E37D92">
        <w:rPr>
          <w:b/>
          <w:bCs/>
        </w:rPr>
        <w:t xml:space="preserve">Spoločná púť charít spojí pracovníkov a dobrovoľníkov na hore </w:t>
      </w:r>
      <w:proofErr w:type="spellStart"/>
      <w:r w:rsidR="00E37D92" w:rsidRPr="00E37D92">
        <w:rPr>
          <w:b/>
          <w:bCs/>
        </w:rPr>
        <w:t>Butkov</w:t>
      </w:r>
      <w:proofErr w:type="spellEnd"/>
    </w:p>
    <w:p w14:paraId="3F154FDC" w14:textId="6327DD3C" w:rsidR="006D362F" w:rsidRPr="006D362F" w:rsidRDefault="00612099" w:rsidP="006D362F">
      <w:r w:rsidRPr="00F40CDF">
        <w:rPr>
          <w:b/>
          <w:bCs/>
        </w:rPr>
        <w:t>Bratislava,</w:t>
      </w:r>
      <w:r w:rsidR="00E37D92">
        <w:rPr>
          <w:b/>
          <w:bCs/>
        </w:rPr>
        <w:t xml:space="preserve"> 17. </w:t>
      </w:r>
      <w:r w:rsidR="006D362F">
        <w:rPr>
          <w:b/>
          <w:bCs/>
        </w:rPr>
        <w:t>september</w:t>
      </w:r>
      <w:r w:rsidR="00E37D92">
        <w:rPr>
          <w:b/>
          <w:bCs/>
        </w:rPr>
        <w:t xml:space="preserve"> 2026 </w:t>
      </w:r>
      <w:r w:rsidRPr="00F40CDF">
        <w:t xml:space="preserve">– </w:t>
      </w:r>
      <w:r w:rsidR="006D362F" w:rsidRPr="006D362F">
        <w:t>Slovenská katolícka charita (SKCH) spojí</w:t>
      </w:r>
      <w:r w:rsidR="006D362F">
        <w:t xml:space="preserve"> </w:t>
      </w:r>
      <w:r w:rsidR="001A3FF8" w:rsidRPr="001B51C8">
        <w:rPr>
          <w:b/>
          <w:bCs/>
        </w:rPr>
        <w:t xml:space="preserve">18. septembra </w:t>
      </w:r>
      <w:r w:rsidR="001B51C8" w:rsidRPr="001B51C8">
        <w:rPr>
          <w:b/>
          <w:bCs/>
        </w:rPr>
        <w:t>2026</w:t>
      </w:r>
      <w:r w:rsidR="001B51C8">
        <w:t xml:space="preserve"> </w:t>
      </w:r>
      <w:r w:rsidR="006D362F">
        <w:t>niekoľko stoviek</w:t>
      </w:r>
      <w:r w:rsidR="006D362F" w:rsidRPr="006D362F">
        <w:t xml:space="preserve"> svojich zamestnancov, dobrovoľníkov a spolupracovníkov na tradičnej </w:t>
      </w:r>
      <w:r w:rsidR="006D362F" w:rsidRPr="006D362F">
        <w:rPr>
          <w:b/>
          <w:bCs/>
        </w:rPr>
        <w:t>Spoločnej púti charít</w:t>
      </w:r>
      <w:r w:rsidR="006D362F" w:rsidRPr="006D362F">
        <w:t xml:space="preserve">. Tento rok sa stretnú v skalnom </w:t>
      </w:r>
      <w:proofErr w:type="spellStart"/>
      <w:r w:rsidR="006D362F" w:rsidRPr="006D362F">
        <w:t>sanktuáriu</w:t>
      </w:r>
      <w:proofErr w:type="spellEnd"/>
      <w:r w:rsidR="006D362F" w:rsidRPr="006D362F">
        <w:t xml:space="preserve"> Božieho milosrdenstva na hore </w:t>
      </w:r>
      <w:proofErr w:type="spellStart"/>
      <w:r w:rsidR="006D362F" w:rsidRPr="006D362F">
        <w:t>Butkov</w:t>
      </w:r>
      <w:proofErr w:type="spellEnd"/>
      <w:r w:rsidR="006D362F" w:rsidRPr="006D362F">
        <w:t>, kde sa spoločne zastavia, poďakujú za svoju službu a načerpajú silu do ďalšej práce s ľuďmi v núdzi.</w:t>
      </w:r>
    </w:p>
    <w:p w14:paraId="2FA57148" w14:textId="78D3649E" w:rsidR="006D362F" w:rsidRPr="006D362F" w:rsidRDefault="006D362F" w:rsidP="006D362F">
      <w:r w:rsidRPr="006D362F">
        <w:t>Púť je pre charitnú rodinu príležitosťou na spoločnú modlitbu, stretnutie a povzbudenie. Ľudia, ktorí počas roka pomáhajú druhým v sociálnych službách, zdravotníctve, v komunitách, sa na jeden deň stretávajú mimo svojich pracovísk, aby boli spolu.</w:t>
      </w:r>
    </w:p>
    <w:p w14:paraId="78F7A022" w14:textId="5D0703A4" w:rsidR="006D362F" w:rsidRPr="006D362F" w:rsidRDefault="006D362F" w:rsidP="006D362F">
      <w:r w:rsidRPr="006D362F">
        <w:t xml:space="preserve">Program sa začne o </w:t>
      </w:r>
      <w:r w:rsidRPr="006D362F">
        <w:rPr>
          <w:b/>
          <w:bCs/>
        </w:rPr>
        <w:t xml:space="preserve">8.45 hod. </w:t>
      </w:r>
      <w:r w:rsidR="000B24D0">
        <w:rPr>
          <w:b/>
          <w:bCs/>
        </w:rPr>
        <w:t>pobožnosťou</w:t>
      </w:r>
      <w:r w:rsidRPr="006D362F">
        <w:rPr>
          <w:b/>
          <w:bCs/>
        </w:rPr>
        <w:t xml:space="preserve"> krížovej cesty</w:t>
      </w:r>
      <w:r w:rsidRPr="006D362F">
        <w:t>.</w:t>
      </w:r>
      <w:r w:rsidRPr="00B42D79">
        <w:rPr>
          <w:b/>
          <w:bCs/>
        </w:rPr>
        <w:t xml:space="preserve"> </w:t>
      </w:r>
      <w:r w:rsidR="00C95609" w:rsidRPr="00B42D79">
        <w:rPr>
          <w:b/>
          <w:bCs/>
        </w:rPr>
        <w:t>S</w:t>
      </w:r>
      <w:r w:rsidRPr="00B42D79">
        <w:rPr>
          <w:b/>
          <w:bCs/>
        </w:rPr>
        <w:t>lávnostn</w:t>
      </w:r>
      <w:r w:rsidR="00C95609" w:rsidRPr="00B42D79">
        <w:rPr>
          <w:b/>
          <w:bCs/>
        </w:rPr>
        <w:t>ú</w:t>
      </w:r>
      <w:r w:rsidRPr="006D362F">
        <w:rPr>
          <w:b/>
          <w:bCs/>
        </w:rPr>
        <w:t xml:space="preserve"> svät</w:t>
      </w:r>
      <w:r w:rsidR="00C95609">
        <w:rPr>
          <w:b/>
          <w:bCs/>
        </w:rPr>
        <w:t>ú</w:t>
      </w:r>
      <w:r w:rsidRPr="006D362F">
        <w:rPr>
          <w:b/>
          <w:bCs/>
        </w:rPr>
        <w:t xml:space="preserve"> omš</w:t>
      </w:r>
      <w:r w:rsidR="00C95609">
        <w:rPr>
          <w:b/>
          <w:bCs/>
        </w:rPr>
        <w:t>u</w:t>
      </w:r>
      <w:r w:rsidRPr="006D362F">
        <w:rPr>
          <w:b/>
          <w:bCs/>
        </w:rPr>
        <w:t xml:space="preserve"> o 10.30 hod.</w:t>
      </w:r>
      <w:r w:rsidR="00E73B96">
        <w:t xml:space="preserve"> </w:t>
      </w:r>
      <w:r w:rsidRPr="006D362F">
        <w:t xml:space="preserve">bude celebrovať </w:t>
      </w:r>
      <w:r w:rsidR="00E73B96">
        <w:t xml:space="preserve">žilinský biskup a </w:t>
      </w:r>
      <w:r w:rsidRPr="006D362F">
        <w:t xml:space="preserve">prezident Slovenskej katolíckej charity </w:t>
      </w:r>
      <w:r w:rsidRPr="006D362F">
        <w:rPr>
          <w:b/>
          <w:bCs/>
        </w:rPr>
        <w:t xml:space="preserve">Mons. Tomáš </w:t>
      </w:r>
      <w:proofErr w:type="spellStart"/>
      <w:r w:rsidRPr="006D362F">
        <w:rPr>
          <w:b/>
          <w:bCs/>
        </w:rPr>
        <w:t>Galis</w:t>
      </w:r>
      <w:proofErr w:type="spellEnd"/>
      <w:r w:rsidRPr="006D362F">
        <w:t xml:space="preserve">. Svätú omšu bude možné sledovať aj prostredníctvom vysielania TV LUX. Podujatie pripravila Slovenská katolícka charita v spolupráci s </w:t>
      </w:r>
      <w:r w:rsidRPr="006D362F">
        <w:rPr>
          <w:b/>
          <w:bCs/>
        </w:rPr>
        <w:t>Diecéznou charitou Žilina</w:t>
      </w:r>
      <w:r w:rsidRPr="006D362F">
        <w:t>.</w:t>
      </w:r>
    </w:p>
    <w:p w14:paraId="4EC73568" w14:textId="0F061537" w:rsidR="006D362F" w:rsidRPr="006D362F" w:rsidRDefault="006D362F" w:rsidP="006D362F">
      <w:r w:rsidRPr="006D362F">
        <w:t>„</w:t>
      </w:r>
      <w:r w:rsidRPr="006D362F">
        <w:rPr>
          <w:b/>
          <w:bCs/>
        </w:rPr>
        <w:t>Sme veľmi radi, že sa naša charitná rodina môže každý rok stretnúť na jednom mieste. Púť je pre nás príležitosťou zastaviť sa, poďakovať za všetko, čo sa nám podarilo</w:t>
      </w:r>
      <w:r w:rsidR="00895133">
        <w:rPr>
          <w:b/>
          <w:bCs/>
        </w:rPr>
        <w:t xml:space="preserve"> </w:t>
      </w:r>
      <w:r w:rsidRPr="006D362F">
        <w:rPr>
          <w:b/>
          <w:bCs/>
        </w:rPr>
        <w:t>a zároveň načerpať silu do služby, ktorá je často náročná. Každý deň stoja naši zamestnanci a dobrovoľníci pri ľuďoch, ktorí prežívajú ťažké životné situácie. Aj preto je dôležité, aby sme sa dokázali stretnúť, povzbudiť a pripomenúť si, prečo túto službu robíme,</w:t>
      </w:r>
      <w:r w:rsidRPr="006D362F">
        <w:t xml:space="preserve">“ hovorí </w:t>
      </w:r>
      <w:r w:rsidRPr="006D362F">
        <w:rPr>
          <w:b/>
          <w:bCs/>
        </w:rPr>
        <w:t>riaditeľ Slovenskej katolíckej charity Filip Macák</w:t>
      </w:r>
      <w:r w:rsidRPr="006D362F">
        <w:t>.</w:t>
      </w:r>
    </w:p>
    <w:p w14:paraId="4B58B6C4" w14:textId="3979003F" w:rsidR="006D362F" w:rsidRPr="006D362F" w:rsidRDefault="006D362F" w:rsidP="006D362F">
      <w:r w:rsidRPr="006D362F">
        <w:t xml:space="preserve">Po svätej omši bude pre účastníkov pripravený program venovaný </w:t>
      </w:r>
      <w:r w:rsidR="00BA7B75">
        <w:t xml:space="preserve">histórii a </w:t>
      </w:r>
      <w:r w:rsidRPr="006D362F">
        <w:t xml:space="preserve">duchovnému významu pútnického miesta. Popoludní vystúpi </w:t>
      </w:r>
      <w:r w:rsidRPr="006D362F">
        <w:rPr>
          <w:b/>
          <w:bCs/>
        </w:rPr>
        <w:t>zbor SHEMA</w:t>
      </w:r>
      <w:r w:rsidRPr="006D362F">
        <w:t xml:space="preserve">. Súčasťou programu bude aj tradičné </w:t>
      </w:r>
      <w:r w:rsidRPr="006D362F">
        <w:rPr>
          <w:b/>
          <w:bCs/>
        </w:rPr>
        <w:t>oceňovanie vybraných zamestnancov charít z celého Slovenska</w:t>
      </w:r>
      <w:r w:rsidRPr="006D362F">
        <w:t>, ktorí svojou dlhoročnou alebo mimoriadnou službou prispievajú k pomoci ľuďom v núdzi.</w:t>
      </w:r>
    </w:p>
    <w:p w14:paraId="25684AD5" w14:textId="77777777" w:rsidR="006D362F" w:rsidRPr="006D362F" w:rsidRDefault="006D362F" w:rsidP="006D362F">
      <w:r w:rsidRPr="006D362F">
        <w:t xml:space="preserve">Deň zakončí spoločná </w:t>
      </w:r>
      <w:r w:rsidRPr="006D362F">
        <w:rPr>
          <w:b/>
          <w:bCs/>
        </w:rPr>
        <w:t>modlitba Korunky Božieho milosrdenstva</w:t>
      </w:r>
      <w:r w:rsidRPr="006D362F">
        <w:t>.</w:t>
      </w:r>
    </w:p>
    <w:p w14:paraId="25F4393C" w14:textId="0FD458BF" w:rsidR="00612099" w:rsidRDefault="00401EE7" w:rsidP="006D362F">
      <w:r>
        <w:t>Kontakt pre médi</w:t>
      </w:r>
      <w:r w:rsidR="00B27D29">
        <w:t>á:</w:t>
      </w:r>
    </w:p>
    <w:p w14:paraId="7860D72F" w14:textId="783CE77B" w:rsidR="00B27D29" w:rsidRDefault="00B27D29" w:rsidP="006D362F">
      <w:r>
        <w:t xml:space="preserve">Lucia Páleníková, PR manažérka, 0910 </w:t>
      </w:r>
      <w:r w:rsidR="00E7395A">
        <w:t>852 267, palenikova.pr@charita.sk</w:t>
      </w:r>
    </w:p>
    <w:sectPr w:rsidR="00B27D29" w:rsidSect="00585272">
      <w:headerReference w:type="default" r:id="rId8"/>
      <w:footerReference w:type="default" r:id="rId9"/>
      <w:pgSz w:w="11906" w:h="16838"/>
      <w:pgMar w:top="1417" w:right="1417" w:bottom="1417" w:left="1417" w:header="19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0717B" w14:textId="77777777" w:rsidR="009976D2" w:rsidRDefault="009976D2" w:rsidP="00C6274F">
      <w:pPr>
        <w:spacing w:before="0" w:after="0" w:line="240" w:lineRule="auto"/>
      </w:pPr>
      <w:r>
        <w:separator/>
      </w:r>
    </w:p>
  </w:endnote>
  <w:endnote w:type="continuationSeparator" w:id="0">
    <w:p w14:paraId="37877038" w14:textId="77777777" w:rsidR="009976D2" w:rsidRDefault="009976D2" w:rsidP="00C6274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9AF3C" w14:textId="77777777" w:rsidR="00E32151" w:rsidRPr="00585272" w:rsidRDefault="00E32151">
    <w:pPr>
      <w:rPr>
        <w:rFonts w:cs="Arial"/>
        <w:sz w:val="18"/>
        <w:szCs w:val="18"/>
      </w:rPr>
    </w:pPr>
  </w:p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2958"/>
      <w:gridCol w:w="2044"/>
      <w:gridCol w:w="1830"/>
      <w:gridCol w:w="2240"/>
    </w:tblGrid>
    <w:tr w:rsidR="00585272" w:rsidRPr="00585272" w14:paraId="17270091" w14:textId="77777777" w:rsidTr="00585272">
      <w:trPr>
        <w:trHeight w:val="132"/>
      </w:trPr>
      <w:tc>
        <w:tcPr>
          <w:tcW w:w="3261" w:type="dxa"/>
          <w:tcBorders>
            <w:top w:val="nil"/>
            <w:left w:val="nil"/>
            <w:bottom w:val="nil"/>
            <w:right w:val="nil"/>
          </w:tcBorders>
        </w:tcPr>
        <w:p w14:paraId="5D249831" w14:textId="77777777" w:rsidR="00585272" w:rsidRPr="00585272" w:rsidRDefault="00585272" w:rsidP="00585272">
          <w:pPr>
            <w:autoSpaceDE w:val="0"/>
            <w:autoSpaceDN w:val="0"/>
            <w:adjustRightInd w:val="0"/>
            <w:spacing w:before="0" w:after="0"/>
            <w:rPr>
              <w:rFonts w:cs="Arial"/>
              <w:color w:val="8A1F1A"/>
              <w:kern w:val="0"/>
              <w:sz w:val="18"/>
              <w:szCs w:val="18"/>
            </w:rPr>
          </w:pPr>
          <w:r w:rsidRPr="00585272">
            <w:rPr>
              <w:rFonts w:cs="Arial"/>
              <w:b/>
              <w:bCs/>
              <w:color w:val="8A1F1A"/>
              <w:kern w:val="0"/>
              <w:sz w:val="18"/>
              <w:szCs w:val="18"/>
            </w:rPr>
            <w:t>Slovenská katolícka charita</w:t>
          </w:r>
        </w:p>
        <w:p w14:paraId="5FEF7254" w14:textId="77777777" w:rsidR="00C6274F" w:rsidRPr="001B0F1B" w:rsidRDefault="001B0F1B" w:rsidP="00585272">
          <w:pPr>
            <w:pStyle w:val="Bezriadkovania"/>
            <w:rPr>
              <w:rFonts w:cs="Arial"/>
              <w:color w:val="676767"/>
              <w:sz w:val="18"/>
              <w:szCs w:val="18"/>
              <w:shd w:val="clear" w:color="auto" w:fill="FFFFFF"/>
            </w:rPr>
          </w:pPr>
          <w:r w:rsidRPr="001B0F1B">
            <w:rPr>
              <w:rFonts w:cs="Arial"/>
              <w:color w:val="676767"/>
              <w:sz w:val="18"/>
              <w:szCs w:val="18"/>
              <w:shd w:val="clear" w:color="auto" w:fill="FFFFFF"/>
            </w:rPr>
            <w:t>www.charita.sk</w:t>
          </w: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0001FB41" w14:textId="77777777" w:rsidR="00C6274F" w:rsidRPr="00585272" w:rsidRDefault="00C6274F" w:rsidP="00C6274F">
          <w:pPr>
            <w:pStyle w:val="Bezriadkovania"/>
            <w:rPr>
              <w:rFonts w:cs="Arial"/>
              <w:color w:val="676767"/>
              <w:sz w:val="18"/>
              <w:szCs w:val="18"/>
            </w:rPr>
          </w:pPr>
          <w:r w:rsidRPr="00585272">
            <w:rPr>
              <w:rStyle w:val="Vrazn"/>
              <w:rFonts w:cs="Arial"/>
              <w:b w:val="0"/>
              <w:bCs w:val="0"/>
              <w:color w:val="676767"/>
              <w:sz w:val="18"/>
              <w:szCs w:val="18"/>
            </w:rPr>
            <w:t>IČO:</w:t>
          </w:r>
          <w:r w:rsidRPr="00585272">
            <w:rPr>
              <w:rFonts w:cs="Arial"/>
              <w:color w:val="676767"/>
              <w:sz w:val="18"/>
              <w:szCs w:val="18"/>
            </w:rPr>
            <w:t> </w:t>
          </w:r>
          <w:r w:rsidR="00585272" w:rsidRPr="00585272">
            <w:rPr>
              <w:rFonts w:cs="Arial"/>
              <w:color w:val="676767"/>
              <w:sz w:val="18"/>
              <w:szCs w:val="18"/>
            </w:rPr>
            <w:t>00179132</w:t>
          </w:r>
        </w:p>
        <w:p w14:paraId="67108DF4" w14:textId="77777777" w:rsidR="00C6274F" w:rsidRPr="00585272" w:rsidRDefault="00C6274F" w:rsidP="00C6274F">
          <w:pPr>
            <w:pStyle w:val="Bezriadkovania"/>
            <w:rPr>
              <w:rFonts w:cs="Arial"/>
              <w:color w:val="676767"/>
              <w:sz w:val="18"/>
              <w:szCs w:val="18"/>
            </w:rPr>
          </w:pPr>
          <w:r w:rsidRPr="00585272">
            <w:rPr>
              <w:rStyle w:val="Vrazn"/>
              <w:rFonts w:cs="Arial"/>
              <w:b w:val="0"/>
              <w:bCs w:val="0"/>
              <w:color w:val="676767"/>
              <w:sz w:val="18"/>
              <w:szCs w:val="18"/>
            </w:rPr>
            <w:t>DIČ: </w:t>
          </w:r>
          <w:r w:rsidR="00585272" w:rsidRPr="00585272">
            <w:rPr>
              <w:rFonts w:cs="Arial"/>
              <w:color w:val="676767"/>
              <w:sz w:val="18"/>
              <w:szCs w:val="18"/>
            </w:rPr>
            <w:t>2020682818</w:t>
          </w:r>
        </w:p>
      </w:tc>
      <w:tc>
        <w:tcPr>
          <w:tcW w:w="1984" w:type="dxa"/>
          <w:tcBorders>
            <w:top w:val="nil"/>
            <w:left w:val="nil"/>
            <w:bottom w:val="nil"/>
            <w:right w:val="nil"/>
          </w:tcBorders>
        </w:tcPr>
        <w:p w14:paraId="0122C354" w14:textId="77777777" w:rsidR="00585272" w:rsidRPr="00585272" w:rsidRDefault="00585272" w:rsidP="00F23425">
          <w:pPr>
            <w:pStyle w:val="Bezriadkovania"/>
            <w:rPr>
              <w:rFonts w:cs="Arial"/>
              <w:color w:val="676767"/>
              <w:sz w:val="18"/>
              <w:szCs w:val="18"/>
            </w:rPr>
          </w:pPr>
          <w:r w:rsidRPr="00585272">
            <w:rPr>
              <w:rStyle w:val="Vrazn"/>
              <w:rFonts w:cs="Arial"/>
              <w:b w:val="0"/>
              <w:bCs w:val="0"/>
              <w:color w:val="676767"/>
              <w:sz w:val="18"/>
              <w:szCs w:val="18"/>
            </w:rPr>
            <w:t>Kapitulská 18</w:t>
          </w:r>
          <w:r w:rsidR="00C6274F" w:rsidRPr="00585272">
            <w:rPr>
              <w:rFonts w:cs="Arial"/>
              <w:color w:val="676767"/>
              <w:sz w:val="18"/>
              <w:szCs w:val="18"/>
            </w:rPr>
            <w:t xml:space="preserve"> </w:t>
          </w:r>
        </w:p>
        <w:p w14:paraId="2DAC2E41" w14:textId="77777777" w:rsidR="00C6274F" w:rsidRPr="00585272" w:rsidRDefault="00585272" w:rsidP="00F23425">
          <w:pPr>
            <w:pStyle w:val="Bezriadkovania"/>
            <w:rPr>
              <w:rFonts w:cs="Arial"/>
              <w:color w:val="676767"/>
              <w:sz w:val="18"/>
              <w:szCs w:val="18"/>
            </w:rPr>
          </w:pPr>
          <w:r w:rsidRPr="00585272">
            <w:rPr>
              <w:rFonts w:cs="Arial"/>
              <w:color w:val="676767"/>
              <w:sz w:val="18"/>
              <w:szCs w:val="18"/>
            </w:rPr>
            <w:t xml:space="preserve">814 15 </w:t>
          </w:r>
          <w:r w:rsidR="001B0F1B">
            <w:rPr>
              <w:rFonts w:cs="Arial"/>
              <w:color w:val="676767"/>
              <w:sz w:val="18"/>
              <w:szCs w:val="18"/>
            </w:rPr>
            <w:t xml:space="preserve"> </w:t>
          </w:r>
          <w:r w:rsidRPr="00585272">
            <w:rPr>
              <w:rFonts w:cs="Arial"/>
              <w:color w:val="676767"/>
              <w:sz w:val="18"/>
              <w:szCs w:val="18"/>
            </w:rPr>
            <w:t>Bratislava</w:t>
          </w:r>
        </w:p>
      </w:tc>
      <w:tc>
        <w:tcPr>
          <w:tcW w:w="1691" w:type="dxa"/>
          <w:tcBorders>
            <w:top w:val="nil"/>
            <w:left w:val="nil"/>
            <w:bottom w:val="nil"/>
            <w:right w:val="nil"/>
          </w:tcBorders>
        </w:tcPr>
        <w:p w14:paraId="41774B0E" w14:textId="2C9055E4" w:rsidR="00C6274F" w:rsidRPr="00585272" w:rsidRDefault="00E7395A" w:rsidP="00B74A79">
          <w:pPr>
            <w:pStyle w:val="Bezriadkovania"/>
            <w:rPr>
              <w:rFonts w:cs="Arial"/>
              <w:color w:val="676767"/>
              <w:sz w:val="18"/>
              <w:szCs w:val="18"/>
            </w:rPr>
          </w:pPr>
          <w:r>
            <w:rPr>
              <w:rFonts w:cs="Arial"/>
              <w:color w:val="676767"/>
              <w:sz w:val="18"/>
              <w:szCs w:val="18"/>
            </w:rPr>
            <w:t>palenikova.pr</w:t>
          </w:r>
          <w:r w:rsidR="00C6274F" w:rsidRPr="00585272">
            <w:rPr>
              <w:rFonts w:cs="Arial"/>
              <w:color w:val="676767"/>
              <w:sz w:val="18"/>
              <w:szCs w:val="18"/>
            </w:rPr>
            <w:t>@</w:t>
          </w:r>
          <w:r w:rsidR="00585272" w:rsidRPr="00585272">
            <w:rPr>
              <w:rFonts w:cs="Arial"/>
              <w:color w:val="676767"/>
              <w:sz w:val="18"/>
              <w:szCs w:val="18"/>
            </w:rPr>
            <w:t>charita</w:t>
          </w:r>
          <w:r w:rsidR="00C6274F" w:rsidRPr="00585272">
            <w:rPr>
              <w:rFonts w:cs="Arial"/>
              <w:color w:val="676767"/>
              <w:sz w:val="18"/>
              <w:szCs w:val="18"/>
            </w:rPr>
            <w:t>.sk</w:t>
          </w:r>
        </w:p>
        <w:p w14:paraId="18873C75" w14:textId="52EC194D" w:rsidR="00C6274F" w:rsidRPr="00585272" w:rsidRDefault="00B74A79" w:rsidP="00B74A79">
          <w:pPr>
            <w:pStyle w:val="Bezriadkovania"/>
            <w:rPr>
              <w:rFonts w:cs="Arial"/>
              <w:color w:val="676767"/>
              <w:sz w:val="18"/>
              <w:szCs w:val="18"/>
            </w:rPr>
          </w:pPr>
          <w:r>
            <w:rPr>
              <w:rFonts w:cs="Arial"/>
              <w:color w:val="676767"/>
              <w:sz w:val="18"/>
              <w:szCs w:val="18"/>
            </w:rPr>
            <w:t>0</w:t>
          </w:r>
          <w:r w:rsidR="00E7395A">
            <w:rPr>
              <w:rFonts w:cs="Arial"/>
              <w:color w:val="676767"/>
              <w:sz w:val="18"/>
              <w:szCs w:val="18"/>
            </w:rPr>
            <w:t>910 852 267</w:t>
          </w:r>
        </w:p>
      </w:tc>
    </w:tr>
  </w:tbl>
  <w:p w14:paraId="4E4D66A8" w14:textId="77777777" w:rsidR="00C6274F" w:rsidRPr="00585272" w:rsidRDefault="00C6274F" w:rsidP="00F23425">
    <w:pPr>
      <w:pStyle w:val="Pta"/>
      <w:rPr>
        <w:rFonts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99702" w14:textId="77777777" w:rsidR="009976D2" w:rsidRDefault="009976D2" w:rsidP="00C6274F">
      <w:pPr>
        <w:spacing w:before="0" w:after="0" w:line="240" w:lineRule="auto"/>
      </w:pPr>
      <w:r>
        <w:separator/>
      </w:r>
    </w:p>
  </w:footnote>
  <w:footnote w:type="continuationSeparator" w:id="0">
    <w:p w14:paraId="07BFF9E8" w14:textId="77777777" w:rsidR="009976D2" w:rsidRDefault="009976D2" w:rsidP="00C6274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8ACE2" w14:textId="77777777" w:rsidR="00C6274F" w:rsidRDefault="00585272">
    <w:pPr>
      <w:pStyle w:val="Hlavi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4BB6F29" wp14:editId="65A45301">
          <wp:simplePos x="0" y="0"/>
          <wp:positionH relativeFrom="column">
            <wp:posOffset>-9525</wp:posOffset>
          </wp:positionH>
          <wp:positionV relativeFrom="paragraph">
            <wp:posOffset>-769565</wp:posOffset>
          </wp:positionV>
          <wp:extent cx="1582310" cy="566014"/>
          <wp:effectExtent l="0" t="0" r="5715" b="5715"/>
          <wp:wrapNone/>
          <wp:docPr id="2126456944" name="Obrázok 3" descr="Obrázok, na ktorom je text, písmo, symbol, logo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6456944" name="Obrázok 3" descr="Obrázok, na ktorom je text, písmo, symbol, logo&#10;&#10;Obsah vygenerovaný pomocou AI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310" cy="5660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4A81"/>
    <w:multiLevelType w:val="multilevel"/>
    <w:tmpl w:val="00CE5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DB4C19"/>
    <w:multiLevelType w:val="multilevel"/>
    <w:tmpl w:val="2C7C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662715">
    <w:abstractNumId w:val="1"/>
  </w:num>
  <w:num w:numId="2" w16cid:durableId="264116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099"/>
    <w:rsid w:val="00072401"/>
    <w:rsid w:val="00084427"/>
    <w:rsid w:val="000B24D0"/>
    <w:rsid w:val="001A3FF8"/>
    <w:rsid w:val="001B0F1B"/>
    <w:rsid w:val="001B51C8"/>
    <w:rsid w:val="00223FF2"/>
    <w:rsid w:val="002F5956"/>
    <w:rsid w:val="003F60C7"/>
    <w:rsid w:val="00401EE7"/>
    <w:rsid w:val="00467193"/>
    <w:rsid w:val="00487361"/>
    <w:rsid w:val="004F7B45"/>
    <w:rsid w:val="00585272"/>
    <w:rsid w:val="00612099"/>
    <w:rsid w:val="006D362F"/>
    <w:rsid w:val="006F1CFC"/>
    <w:rsid w:val="006F4897"/>
    <w:rsid w:val="007905AB"/>
    <w:rsid w:val="007A5E4D"/>
    <w:rsid w:val="007B5EE2"/>
    <w:rsid w:val="007B62EA"/>
    <w:rsid w:val="008145B3"/>
    <w:rsid w:val="00895133"/>
    <w:rsid w:val="008D34EC"/>
    <w:rsid w:val="008E223B"/>
    <w:rsid w:val="009976D2"/>
    <w:rsid w:val="009C0DD3"/>
    <w:rsid w:val="00A70806"/>
    <w:rsid w:val="00AD295B"/>
    <w:rsid w:val="00B27D29"/>
    <w:rsid w:val="00B42D79"/>
    <w:rsid w:val="00B74A79"/>
    <w:rsid w:val="00B779C0"/>
    <w:rsid w:val="00BA7B75"/>
    <w:rsid w:val="00C01E16"/>
    <w:rsid w:val="00C06E49"/>
    <w:rsid w:val="00C6274F"/>
    <w:rsid w:val="00C95609"/>
    <w:rsid w:val="00CB27A5"/>
    <w:rsid w:val="00CC034C"/>
    <w:rsid w:val="00D15138"/>
    <w:rsid w:val="00E007E7"/>
    <w:rsid w:val="00E32151"/>
    <w:rsid w:val="00E37D92"/>
    <w:rsid w:val="00E704D5"/>
    <w:rsid w:val="00E7395A"/>
    <w:rsid w:val="00E73B96"/>
    <w:rsid w:val="00F23425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8CCA4"/>
  <w15:chartTrackingRefBased/>
  <w15:docId w15:val="{5DDC09C4-35C7-43B7-B512-842F829E1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85272"/>
    <w:pPr>
      <w:spacing w:before="280" w:after="240"/>
    </w:pPr>
    <w:rPr>
      <w:rFonts w:ascii="Arial" w:hAnsi="Arial"/>
      <w:color w:val="000000" w:themeColor="text1"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F23425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23425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rsid w:val="00C627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627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627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627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627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627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627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23425"/>
    <w:rPr>
      <w:rFonts w:ascii="Verdana" w:eastAsiaTheme="majorEastAsia" w:hAnsi="Verdana" w:cstheme="majorBidi"/>
      <w:b/>
      <w:color w:val="000000" w:themeColor="text1"/>
      <w:sz w:val="28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F23425"/>
    <w:rPr>
      <w:rFonts w:ascii="Verdana" w:eastAsiaTheme="majorEastAsia" w:hAnsi="Verdana" w:cstheme="majorBidi"/>
      <w:b/>
      <w:color w:val="000000" w:themeColor="text1"/>
      <w:sz w:val="20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627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627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627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627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627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627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6274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rsid w:val="00C62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62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rsid w:val="00C627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627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rsid w:val="00C62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6274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rsid w:val="00C6274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rsid w:val="00C6274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C62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6274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rsid w:val="00C6274F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C627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6274F"/>
  </w:style>
  <w:style w:type="paragraph" w:styleId="Pta">
    <w:name w:val="footer"/>
    <w:basedOn w:val="Normlny"/>
    <w:link w:val="PtaChar"/>
    <w:uiPriority w:val="99"/>
    <w:unhideWhenUsed/>
    <w:rsid w:val="00C627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6274F"/>
  </w:style>
  <w:style w:type="table" w:styleId="Mriekatabuky">
    <w:name w:val="Table Grid"/>
    <w:basedOn w:val="Normlnatabuka"/>
    <w:uiPriority w:val="39"/>
    <w:rsid w:val="00C627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aliases w:val="Male písmo"/>
    <w:uiPriority w:val="1"/>
    <w:qFormat/>
    <w:rsid w:val="00585272"/>
    <w:pPr>
      <w:spacing w:after="0" w:line="240" w:lineRule="auto"/>
    </w:pPr>
    <w:rPr>
      <w:rFonts w:ascii="Arial" w:hAnsi="Arial"/>
      <w:color w:val="000000" w:themeColor="text1"/>
      <w:sz w:val="12"/>
    </w:rPr>
  </w:style>
  <w:style w:type="character" w:customStyle="1" w:styleId="A1">
    <w:name w:val="A1"/>
    <w:uiPriority w:val="99"/>
    <w:rsid w:val="00C6274F"/>
    <w:rPr>
      <w:rFonts w:cs="Verdana"/>
      <w:color w:val="0E3C62"/>
      <w:sz w:val="12"/>
      <w:szCs w:val="12"/>
    </w:rPr>
  </w:style>
  <w:style w:type="character" w:styleId="Vrazn">
    <w:name w:val="Strong"/>
    <w:basedOn w:val="Predvolenpsmoodseku"/>
    <w:uiPriority w:val="22"/>
    <w:rsid w:val="00C6274F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C6274F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6274F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32151"/>
    <w:rPr>
      <w:color w:val="96607D" w:themeColor="followedHyperlink"/>
      <w:u w:val="single"/>
    </w:rPr>
  </w:style>
  <w:style w:type="character" w:customStyle="1" w:styleId="A2">
    <w:name w:val="A2"/>
    <w:uiPriority w:val="99"/>
    <w:rsid w:val="00F23425"/>
    <w:rPr>
      <w:rFonts w:cs="Verdana"/>
      <w:color w:val="221E1F"/>
      <w:sz w:val="20"/>
      <w:szCs w:val="20"/>
    </w:rPr>
  </w:style>
  <w:style w:type="paragraph" w:styleId="Normlnywebov">
    <w:name w:val="Normal (Web)"/>
    <w:basedOn w:val="Normlny"/>
    <w:uiPriority w:val="99"/>
    <w:semiHidden/>
    <w:unhideWhenUsed/>
    <w:rsid w:val="00F23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99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cia\OneDrive%20-%20Slovensk&#225;%20katol&#237;cka%20charita\PRACOVNE_PR\TS\word%20template_TS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31057B-32F9-5A47-8B1D-11AFCAD9B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template_TS</Template>
  <TotalTime>12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Lucia Páleníková PR</cp:lastModifiedBy>
  <cp:revision>19</cp:revision>
  <dcterms:created xsi:type="dcterms:W3CDTF">2026-06-15T13:16:00Z</dcterms:created>
  <dcterms:modified xsi:type="dcterms:W3CDTF">2026-09-17T08:36:00Z</dcterms:modified>
</cp:coreProperties>
</file>